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西华大学团员先进性评价民主测评表</w:t>
      </w:r>
    </w:p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团支部名称：</w:t>
      </w:r>
    </w:p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测评日期：        年    月    日</w:t>
      </w:r>
    </w:p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测 评 人： □ 团员    □ 群众</w:t>
      </w:r>
    </w:p>
    <w:tbl>
      <w:tblPr>
        <w:tblStyle w:val="4"/>
        <w:tblW w:w="89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5"/>
        <w:gridCol w:w="1606"/>
        <w:gridCol w:w="1560"/>
        <w:gridCol w:w="1701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团员姓名</w:t>
            </w:r>
          </w:p>
        </w:tc>
        <w:tc>
          <w:tcPr>
            <w:tcW w:w="6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测评选项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优秀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填表说明：1.表格栏数不够的，可根据支部团员人数自行增加；2.每名团员对应的4个测评选项等次“优秀”“合格”“基本合格”“不合格”中，只能选1项，请你在认为合适的选项内打“√”；3.触发《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eastAsia="zh-CN" w:bidi="ar"/>
        </w:rPr>
        <w:t>普通高校学生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团员先进性评价参考细则》“负面清单”情形的，年度不得评优。</w:t>
      </w:r>
    </w:p>
    <w:p>
      <w:pP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DD3BB-A80C-48CE-8F6C-581A1D3C38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45F0197-5600-497C-9FF3-10B2966890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3510C97-1AE5-4159-9C4A-DD316032EBB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31"/>
    <w:rsid w:val="0000234A"/>
    <w:rsid w:val="00022047"/>
    <w:rsid w:val="000824BB"/>
    <w:rsid w:val="00087834"/>
    <w:rsid w:val="000C4547"/>
    <w:rsid w:val="00154B46"/>
    <w:rsid w:val="003D3A4A"/>
    <w:rsid w:val="003D6534"/>
    <w:rsid w:val="006D2731"/>
    <w:rsid w:val="006F2812"/>
    <w:rsid w:val="007B246B"/>
    <w:rsid w:val="008D1334"/>
    <w:rsid w:val="00A127E5"/>
    <w:rsid w:val="00AC5010"/>
    <w:rsid w:val="00B57F7F"/>
    <w:rsid w:val="00C04353"/>
    <w:rsid w:val="00C24E3E"/>
    <w:rsid w:val="00C6281B"/>
    <w:rsid w:val="00D9641D"/>
    <w:rsid w:val="0B9E6658"/>
    <w:rsid w:val="7B8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31"/>
    <w:qFormat/>
    <w:uiPriority w:val="0"/>
    <w:rPr>
      <w:rFonts w:ascii="仿宋_GB2312" w:eastAsia="仿宋_GB2312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2021-11-13T11:45:00Z</dcterms:created>
  <dc:creator> </dc:creator>
  <cp:lastModifiedBy>Adopteam</cp:lastModifiedBy>
  <dcterms:modified xsi:type="dcterms:W3CDTF">2021-11-15T03:16:00Z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2E1687D5A50C4AF9A23657FB15F20102</vt:lpwstr>
  </property>
</Properties>
</file>